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209C0" w14:textId="77777777" w:rsidR="00764018" w:rsidRPr="000A43F5" w:rsidRDefault="002F1478" w:rsidP="009F714E">
      <w:pPr>
        <w:spacing w:line="264" w:lineRule="auto"/>
        <w:rPr>
          <w:rFonts w:ascii="Arial" w:hAnsi="Arial" w:cs="Arial"/>
          <w:b/>
          <w:bCs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b/>
          <w:bCs/>
          <w:kern w:val="2"/>
          <w:sz w:val="22"/>
          <w:szCs w:val="22"/>
          <w14:numSpacing w14:val="proportional"/>
        </w:rPr>
        <w:t xml:space="preserve">Internet security tips: </w:t>
      </w:r>
    </w:p>
    <w:p w14:paraId="258CD78E" w14:textId="0DA23CB1" w:rsidR="002F1478" w:rsidRPr="000A43F5" w:rsidRDefault="002F1478" w:rsidP="009F714E">
      <w:pPr>
        <w:pStyle w:val="ListParagraph"/>
        <w:numPr>
          <w:ilvl w:val="0"/>
          <w:numId w:val="1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Use two factor authentication in addition to passwords </w:t>
      </w:r>
      <w:hyperlink r:id="rId7" w:history="1">
        <w:r w:rsidR="000A43F5" w:rsidRPr="002F16DA">
          <w:rPr>
            <w:rStyle w:val="Hyperlink"/>
            <w:rFonts w:ascii="Arial" w:hAnsi="Arial" w:cs="Arial"/>
            <w:kern w:val="2"/>
            <w:sz w:val="22"/>
            <w:szCs w:val="22"/>
            <w14:numSpacing w14:val="proportional"/>
          </w:rPr>
          <w:br/>
          <w:t>www.pcmag.com/how-to/two-factor-authentication-who-has-it-and-how-to-set-it-up</w:t>
        </w:r>
      </w:hyperlink>
    </w:p>
    <w:p w14:paraId="27361D08" w14:textId="77777777" w:rsidR="002F1478" w:rsidRPr="000A43F5" w:rsidRDefault="002F1478" w:rsidP="009F714E">
      <w:pPr>
        <w:pStyle w:val="ListParagraph"/>
        <w:numPr>
          <w:ilvl w:val="0"/>
          <w:numId w:val="1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>Update operating system and application software</w:t>
      </w:r>
    </w:p>
    <w:p w14:paraId="62048975" w14:textId="77777777" w:rsidR="002F1478" w:rsidRPr="000A43F5" w:rsidRDefault="002F1478" w:rsidP="009F714E">
      <w:pPr>
        <w:pStyle w:val="ListParagraph"/>
        <w:numPr>
          <w:ilvl w:val="0"/>
          <w:numId w:val="1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>Back-up your data or use cloud storage</w:t>
      </w:r>
    </w:p>
    <w:p w14:paraId="631A2744" w14:textId="7AD2B717" w:rsidR="002F1478" w:rsidRPr="000A43F5" w:rsidRDefault="002F1478" w:rsidP="009F714E">
      <w:pPr>
        <w:pStyle w:val="ListParagraph"/>
        <w:numPr>
          <w:ilvl w:val="0"/>
          <w:numId w:val="1"/>
        </w:numPr>
        <w:spacing w:line="264" w:lineRule="auto"/>
        <w:rPr>
          <w:rFonts w:ascii="Arial" w:eastAsiaTheme="minorHAnsi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Avoid clicking on links in phishing emails: </w:t>
      </w:r>
      <w:hyperlink r:id="rId8" w:history="1">
        <w:r w:rsidR="000A43F5" w:rsidRPr="002F16DA">
          <w:rPr>
            <w:rStyle w:val="Hyperlink"/>
            <w:rFonts w:ascii="Arial" w:hAnsi="Arial" w:cs="Arial"/>
            <w:kern w:val="2"/>
            <w:sz w:val="22"/>
            <w:szCs w:val="22"/>
            <w14:numSpacing w14:val="proportional"/>
          </w:rPr>
          <w:br/>
          <w:t>www.consumer.ftc.gov/articles/how-recognize-and-avoid-phishing-scams</w:t>
        </w:r>
      </w:hyperlink>
    </w:p>
    <w:p w14:paraId="7D614CC4" w14:textId="77777777" w:rsidR="00760D4C" w:rsidRPr="000A43F5" w:rsidRDefault="00760D4C" w:rsidP="009F714E">
      <w:pPr>
        <w:pStyle w:val="ListParagraph"/>
        <w:numPr>
          <w:ilvl w:val="0"/>
          <w:numId w:val="1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>Consider using a password manager (with two factor authentication)</w:t>
      </w:r>
    </w:p>
    <w:p w14:paraId="18CAFF14" w14:textId="7C237101" w:rsidR="00760D4C" w:rsidRPr="000A43F5" w:rsidRDefault="006A668F" w:rsidP="009F714E">
      <w:pPr>
        <w:pStyle w:val="ListParagraph"/>
        <w:numPr>
          <w:ilvl w:val="1"/>
          <w:numId w:val="1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hyperlink r:id="rId9" w:history="1">
        <w:r w:rsidR="00760D4C" w:rsidRPr="000A43F5">
          <w:rPr>
            <w:rStyle w:val="Hyperlink"/>
            <w:rFonts w:ascii="Arial" w:eastAsiaTheme="minorEastAsia" w:hAnsi="Arial" w:cs="Arial"/>
            <w:kern w:val="2"/>
            <w:sz w:val="22"/>
            <w:szCs w:val="22"/>
            <w14:numSpacing w14:val="proportional"/>
          </w:rPr>
          <w:t>1password.com</w:t>
        </w:r>
      </w:hyperlink>
    </w:p>
    <w:p w14:paraId="3EA8701E" w14:textId="09B84230" w:rsidR="00760D4C" w:rsidRPr="000A43F5" w:rsidRDefault="006A668F" w:rsidP="009F714E">
      <w:pPr>
        <w:pStyle w:val="ListParagraph"/>
        <w:numPr>
          <w:ilvl w:val="1"/>
          <w:numId w:val="1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hyperlink r:id="rId10" w:history="1">
        <w:r w:rsidR="00760D4C" w:rsidRPr="000A43F5">
          <w:rPr>
            <w:rStyle w:val="Hyperlink"/>
            <w:rFonts w:ascii="Arial" w:eastAsiaTheme="minorEastAsia" w:hAnsi="Arial" w:cs="Arial"/>
            <w:kern w:val="2"/>
            <w:sz w:val="22"/>
            <w:szCs w:val="22"/>
            <w14:numSpacing w14:val="proportional"/>
          </w:rPr>
          <w:t>www.dashlane.com</w:t>
        </w:r>
      </w:hyperlink>
    </w:p>
    <w:p w14:paraId="5EE1FE2C" w14:textId="5722C533" w:rsidR="00760D4C" w:rsidRPr="000A43F5" w:rsidRDefault="000A43F5" w:rsidP="009F714E">
      <w:pPr>
        <w:pStyle w:val="ListParagraph"/>
        <w:numPr>
          <w:ilvl w:val="1"/>
          <w:numId w:val="1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hyperlink r:id="rId11" w:history="1">
        <w:r w:rsidRPr="002F16DA">
          <w:rPr>
            <w:rStyle w:val="Hyperlink"/>
            <w:rFonts w:ascii="Arial" w:eastAsiaTheme="minorEastAsia" w:hAnsi="Arial" w:cs="Arial"/>
            <w:kern w:val="2"/>
            <w:sz w:val="22"/>
            <w:szCs w:val="22"/>
            <w14:numSpacing w14:val="proportional"/>
          </w:rPr>
          <w:t>www.keepersecurity.com</w:t>
        </w:r>
      </w:hyperlink>
    </w:p>
    <w:p w14:paraId="1EE0BE92" w14:textId="521DF26D" w:rsidR="00760D4C" w:rsidRPr="000A43F5" w:rsidRDefault="006A668F" w:rsidP="009F714E">
      <w:pPr>
        <w:pStyle w:val="ListParagraph"/>
        <w:numPr>
          <w:ilvl w:val="1"/>
          <w:numId w:val="1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hyperlink r:id="rId12" w:history="1">
        <w:r w:rsidR="00760D4C" w:rsidRPr="000A43F5">
          <w:rPr>
            <w:rStyle w:val="Hyperlink"/>
            <w:rFonts w:ascii="Arial" w:eastAsiaTheme="minorEastAsia" w:hAnsi="Arial" w:cs="Arial"/>
            <w:kern w:val="2"/>
            <w:sz w:val="22"/>
            <w:szCs w:val="22"/>
            <w14:numSpacing w14:val="proportional"/>
          </w:rPr>
          <w:t>www.lastpass.com</w:t>
        </w:r>
      </w:hyperlink>
    </w:p>
    <w:p w14:paraId="2EFB9FB0" w14:textId="77777777" w:rsidR="00760D4C" w:rsidRPr="000A43F5" w:rsidRDefault="00760D4C" w:rsidP="009F714E">
      <w:p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</w:p>
    <w:p w14:paraId="0629E2B5" w14:textId="77777777" w:rsidR="00760D4C" w:rsidRPr="000A43F5" w:rsidRDefault="00760D4C" w:rsidP="009F714E">
      <w:pPr>
        <w:spacing w:line="264" w:lineRule="auto"/>
        <w:rPr>
          <w:rFonts w:ascii="Arial" w:hAnsi="Arial" w:cs="Arial"/>
          <w:b/>
          <w:bCs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b/>
          <w:bCs/>
          <w:kern w:val="2"/>
          <w:sz w:val="22"/>
          <w:szCs w:val="22"/>
          <w14:numSpacing w14:val="proportional"/>
        </w:rPr>
        <w:t xml:space="preserve">Remote technical support options: </w:t>
      </w:r>
    </w:p>
    <w:p w14:paraId="0FEADCF9" w14:textId="77777777" w:rsidR="00760D4C" w:rsidRPr="000A43F5" w:rsidRDefault="00760D4C" w:rsidP="009F714E">
      <w:pPr>
        <w:pStyle w:val="ListParagraph"/>
        <w:numPr>
          <w:ilvl w:val="0"/>
          <w:numId w:val="8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A trusted tech-savvy friend or family member can remote control your computer to provide tech support using one of the following options: </w:t>
      </w:r>
    </w:p>
    <w:p w14:paraId="402BFE2B" w14:textId="4AD1B18E" w:rsidR="00760D4C" w:rsidRPr="000A43F5" w:rsidRDefault="006A668F" w:rsidP="009F714E">
      <w:pPr>
        <w:pStyle w:val="ListParagraph"/>
        <w:numPr>
          <w:ilvl w:val="1"/>
          <w:numId w:val="8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hyperlink r:id="rId13" w:history="1">
        <w:r w:rsidR="00760D4C" w:rsidRPr="000A43F5">
          <w:rPr>
            <w:rStyle w:val="Hyperlink"/>
            <w:rFonts w:ascii="Arial" w:eastAsiaTheme="minorEastAsia" w:hAnsi="Arial" w:cs="Arial"/>
            <w:kern w:val="2"/>
            <w:sz w:val="22"/>
            <w:szCs w:val="22"/>
            <w14:numSpacing w14:val="proportional"/>
          </w:rPr>
          <w:t>remotedesktop.google.com</w:t>
        </w:r>
      </w:hyperlink>
    </w:p>
    <w:p w14:paraId="72C29CEC" w14:textId="79C5CEB8" w:rsidR="00760D4C" w:rsidRPr="000A43F5" w:rsidRDefault="009F714E" w:rsidP="009F714E">
      <w:pPr>
        <w:pStyle w:val="ListParagraph"/>
        <w:numPr>
          <w:ilvl w:val="1"/>
          <w:numId w:val="8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hyperlink r:id="rId14" w:history="1">
        <w:r w:rsidRPr="002F16DA">
          <w:rPr>
            <w:rStyle w:val="Hyperlink"/>
            <w:rFonts w:ascii="Arial" w:eastAsiaTheme="minorEastAsia" w:hAnsi="Arial" w:cs="Arial"/>
            <w:kern w:val="2"/>
            <w:sz w:val="22"/>
            <w:szCs w:val="22"/>
            <w14:numSpacing w14:val="proportional"/>
          </w:rPr>
          <w:t>www.splashtop.com</w:t>
        </w:r>
      </w:hyperlink>
    </w:p>
    <w:p w14:paraId="2F0AF9C1" w14:textId="7781D4E8" w:rsidR="00760D4C" w:rsidRPr="000A43F5" w:rsidRDefault="009F714E" w:rsidP="009F714E">
      <w:pPr>
        <w:pStyle w:val="ListParagraph"/>
        <w:numPr>
          <w:ilvl w:val="1"/>
          <w:numId w:val="8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hyperlink r:id="rId15" w:history="1">
        <w:r w:rsidRPr="002F16DA">
          <w:rPr>
            <w:rStyle w:val="Hyperlink"/>
            <w:rFonts w:ascii="Arial" w:eastAsiaTheme="minorEastAsia" w:hAnsi="Arial" w:cs="Arial"/>
            <w:kern w:val="2"/>
            <w:sz w:val="22"/>
            <w:szCs w:val="22"/>
            <w14:numSpacing w14:val="proportional"/>
          </w:rPr>
          <w:t>www.teamviewer.com</w:t>
        </w:r>
      </w:hyperlink>
    </w:p>
    <w:p w14:paraId="531C29DE" w14:textId="55BBBBD9" w:rsidR="00760D4C" w:rsidRPr="000A43F5" w:rsidRDefault="00760D4C" w:rsidP="009F714E">
      <w:pPr>
        <w:pStyle w:val="ListParagraph"/>
        <w:numPr>
          <w:ilvl w:val="0"/>
          <w:numId w:val="8"/>
        </w:numPr>
        <w:spacing w:line="264" w:lineRule="auto"/>
        <w:rPr>
          <w:rFonts w:ascii="Arial" w:eastAsiaTheme="minorHAnsi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Senior Surf offers remote technical support for a fee: </w:t>
      </w:r>
      <w:hyperlink r:id="rId16" w:history="1">
        <w:r w:rsidR="009F714E" w:rsidRPr="002F16DA">
          <w:rPr>
            <w:rStyle w:val="Hyperlink"/>
            <w:rFonts w:ascii="Arial" w:hAnsi="Arial" w:cs="Arial"/>
            <w:kern w:val="2"/>
            <w:sz w:val="22"/>
            <w:szCs w:val="22"/>
            <w14:numSpacing w14:val="proportional"/>
          </w:rPr>
          <w:t>seniorsurf.org/tech-support</w:t>
        </w:r>
      </w:hyperlink>
    </w:p>
    <w:p w14:paraId="7A7F11CC" w14:textId="10F79FE8" w:rsidR="00760D4C" w:rsidRPr="000A43F5" w:rsidRDefault="00760D4C" w:rsidP="009F714E">
      <w:pPr>
        <w:pStyle w:val="ListParagraph"/>
        <w:numPr>
          <w:ilvl w:val="0"/>
          <w:numId w:val="8"/>
        </w:numPr>
        <w:spacing w:line="264" w:lineRule="auto"/>
        <w:rPr>
          <w:rFonts w:ascii="Arial" w:eastAsiaTheme="minorHAnsi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Some </w:t>
      </w:r>
      <w:proofErr w:type="spellStart"/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>Osher</w:t>
      </w:r>
      <w:proofErr w:type="spellEnd"/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 Center for Lifelong Learning Institutes offer remote computer/technology classes for a fee: </w:t>
      </w:r>
      <w:hyperlink r:id="rId17" w:history="1">
        <w:r w:rsidRPr="000A43F5">
          <w:rPr>
            <w:rStyle w:val="Hyperlink"/>
            <w:rFonts w:ascii="Arial" w:eastAsiaTheme="minorEastAsia" w:hAnsi="Arial" w:cs="Arial"/>
            <w:kern w:val="2"/>
            <w:sz w:val="22"/>
            <w:szCs w:val="22"/>
            <w14:numSpacing w14:val="proportional"/>
          </w:rPr>
          <w:t>sps.northwestern.edu/oshernrc/resources/lifelong-learning/us-lifelong-learning-institute-directory.php</w:t>
        </w:r>
      </w:hyperlink>
    </w:p>
    <w:p w14:paraId="77DAAB61" w14:textId="77777777" w:rsidR="002F1478" w:rsidRPr="000A43F5" w:rsidRDefault="002F1478" w:rsidP="009F714E">
      <w:p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</w:p>
    <w:p w14:paraId="1AED9436" w14:textId="77777777" w:rsidR="002F1478" w:rsidRPr="000A43F5" w:rsidRDefault="002F1478" w:rsidP="009F714E">
      <w:pPr>
        <w:spacing w:line="264" w:lineRule="auto"/>
        <w:rPr>
          <w:rFonts w:ascii="Arial" w:hAnsi="Arial" w:cs="Arial"/>
          <w:b/>
          <w:bCs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b/>
          <w:bCs/>
          <w:kern w:val="2"/>
          <w:sz w:val="22"/>
          <w:szCs w:val="22"/>
          <w14:numSpacing w14:val="proportional"/>
        </w:rPr>
        <w:t xml:space="preserve">Things to consider if you are setting up a computer for someone with cognitive impairment: </w:t>
      </w:r>
    </w:p>
    <w:p w14:paraId="275BABB8" w14:textId="77777777" w:rsidR="002F1478" w:rsidRPr="000A43F5" w:rsidRDefault="002F1478" w:rsidP="009F714E">
      <w:pPr>
        <w:pStyle w:val="ListParagraph"/>
        <w:numPr>
          <w:ilvl w:val="0"/>
          <w:numId w:val="2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>Use a standard login account (not an administrator)</w:t>
      </w:r>
    </w:p>
    <w:p w14:paraId="02D76BFE" w14:textId="77777777" w:rsidR="002F1478" w:rsidRPr="000A43F5" w:rsidRDefault="002F1478" w:rsidP="009F714E">
      <w:pPr>
        <w:pStyle w:val="ListParagraph"/>
        <w:numPr>
          <w:ilvl w:val="0"/>
          <w:numId w:val="2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>Consider using an account that will auto-login</w:t>
      </w:r>
    </w:p>
    <w:p w14:paraId="1D56A0F4" w14:textId="77777777" w:rsidR="002F1478" w:rsidRPr="000A43F5" w:rsidRDefault="00760D4C" w:rsidP="009F714E">
      <w:pPr>
        <w:pStyle w:val="ListParagraph"/>
        <w:numPr>
          <w:ilvl w:val="0"/>
          <w:numId w:val="2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>Minimize the amount of installed software</w:t>
      </w:r>
    </w:p>
    <w:p w14:paraId="1F697488" w14:textId="77777777" w:rsidR="00760D4C" w:rsidRPr="000A43F5" w:rsidRDefault="00760D4C" w:rsidP="009F714E">
      <w:pPr>
        <w:pStyle w:val="ListParagraph"/>
        <w:numPr>
          <w:ilvl w:val="0"/>
          <w:numId w:val="2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>Enable automatic operating system and application updates</w:t>
      </w:r>
    </w:p>
    <w:p w14:paraId="2BA83F41" w14:textId="77777777" w:rsidR="00760D4C" w:rsidRPr="000A43F5" w:rsidRDefault="00760D4C" w:rsidP="009F714E">
      <w:pPr>
        <w:pStyle w:val="ListParagraph"/>
        <w:numPr>
          <w:ilvl w:val="0"/>
          <w:numId w:val="2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>Install anti-malware software, enable the firewall</w:t>
      </w:r>
    </w:p>
    <w:p w14:paraId="708F5CC7" w14:textId="1336292D" w:rsidR="00760D4C" w:rsidRPr="000A43F5" w:rsidRDefault="00760D4C" w:rsidP="009F714E">
      <w:pPr>
        <w:pStyle w:val="ListParagraph"/>
        <w:numPr>
          <w:ilvl w:val="0"/>
          <w:numId w:val="2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Consider using parental controls and/or OpenDNS to block adult content and other inappropriate websites (gambling, shopping) </w:t>
      </w:r>
      <w:hyperlink r:id="rId18" w:history="1">
        <w:r w:rsidR="009F714E" w:rsidRPr="002F16DA">
          <w:rPr>
            <w:rStyle w:val="Hyperlink"/>
            <w:rFonts w:ascii="Arial" w:eastAsiaTheme="minorEastAsia" w:hAnsi="Arial" w:cs="Arial"/>
            <w:kern w:val="2"/>
            <w:sz w:val="22"/>
            <w:szCs w:val="22"/>
            <w14:numSpacing w14:val="proportional"/>
          </w:rPr>
          <w:t>www.opendns.com/home-internet-security</w:t>
        </w:r>
      </w:hyperlink>
    </w:p>
    <w:p w14:paraId="46E73907" w14:textId="77777777" w:rsidR="00760D4C" w:rsidRPr="000A43F5" w:rsidRDefault="00760D4C" w:rsidP="009F714E">
      <w:pPr>
        <w:pStyle w:val="ListParagraph"/>
        <w:numPr>
          <w:ilvl w:val="0"/>
          <w:numId w:val="2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>Consider creating a copy of their hard drive for quick replacement (this requires more advanced technical skill)</w:t>
      </w:r>
    </w:p>
    <w:p w14:paraId="2F838967" w14:textId="77777777" w:rsidR="00760D4C" w:rsidRPr="000A43F5" w:rsidRDefault="00760D4C" w:rsidP="009F714E">
      <w:p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</w:p>
    <w:p w14:paraId="643AEF4F" w14:textId="77777777" w:rsidR="00760D4C" w:rsidRPr="000A43F5" w:rsidRDefault="00760D4C" w:rsidP="009F714E">
      <w:pPr>
        <w:spacing w:line="264" w:lineRule="auto"/>
        <w:rPr>
          <w:rFonts w:ascii="Arial" w:hAnsi="Arial" w:cs="Arial"/>
          <w:b/>
          <w:bCs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b/>
          <w:bCs/>
          <w:kern w:val="2"/>
          <w:sz w:val="22"/>
          <w:szCs w:val="22"/>
          <w14:numSpacing w14:val="proportional"/>
        </w:rPr>
        <w:t xml:space="preserve">Using technology for virtual interactions: </w:t>
      </w:r>
    </w:p>
    <w:p w14:paraId="43FBA10F" w14:textId="38F4328A" w:rsidR="009C037E" w:rsidRPr="000A43F5" w:rsidRDefault="009F714E" w:rsidP="009F714E">
      <w:pPr>
        <w:pStyle w:val="ListParagraph"/>
        <w:numPr>
          <w:ilvl w:val="0"/>
          <w:numId w:val="17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hyperlink r:id="rId19" w:history="1">
        <w:r w:rsidRPr="002F16DA">
          <w:rPr>
            <w:rStyle w:val="Hyperlink"/>
            <w:rFonts w:ascii="Arial" w:hAnsi="Arial" w:cs="Arial"/>
            <w:kern w:val="2"/>
            <w:sz w:val="22"/>
            <w:szCs w:val="22"/>
            <w14:numSpacing w14:val="proportional"/>
          </w:rPr>
          <w:t>www.techenhancedlife.com/explorers/technology-sheltering-place</w:t>
        </w:r>
      </w:hyperlink>
    </w:p>
    <w:p w14:paraId="275EA3DA" w14:textId="77777777" w:rsidR="007E77F2" w:rsidRPr="000A43F5" w:rsidRDefault="00D32AB2" w:rsidP="009F714E">
      <w:pPr>
        <w:pStyle w:val="ListParagraph"/>
        <w:numPr>
          <w:ilvl w:val="0"/>
          <w:numId w:val="12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>V</w:t>
      </w:r>
      <w:r w:rsidR="007E77F2" w:rsidRPr="000A43F5">
        <w:rPr>
          <w:rFonts w:ascii="Arial" w:hAnsi="Arial" w:cs="Arial"/>
          <w:kern w:val="2"/>
          <w:sz w:val="22"/>
          <w:szCs w:val="22"/>
          <w14:numSpacing w14:val="proportional"/>
        </w:rPr>
        <w:t>ideo calling technology for two</w:t>
      </w: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>-</w:t>
      </w:r>
      <w:r w:rsidR="007E77F2" w:rsidRPr="000A43F5">
        <w:rPr>
          <w:rFonts w:ascii="Arial" w:hAnsi="Arial" w:cs="Arial"/>
          <w:kern w:val="2"/>
          <w:sz w:val="22"/>
          <w:szCs w:val="22"/>
          <w14:numSpacing w14:val="proportional"/>
        </w:rPr>
        <w:t>person calls on devices with web cameras</w:t>
      </w:r>
    </w:p>
    <w:p w14:paraId="74C0AF25" w14:textId="59B5B2AC" w:rsidR="007E77F2" w:rsidRPr="000A43F5" w:rsidRDefault="007E77F2" w:rsidP="009F714E">
      <w:pPr>
        <w:pStyle w:val="ListParagraph"/>
        <w:numPr>
          <w:ilvl w:val="1"/>
          <w:numId w:val="12"/>
        </w:numPr>
        <w:spacing w:line="264" w:lineRule="auto"/>
        <w:rPr>
          <w:rFonts w:ascii="Arial" w:eastAsiaTheme="minorHAnsi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FaceTime (only available on Apple devices) </w:t>
      </w:r>
      <w:hyperlink r:id="rId20" w:history="1">
        <w:r w:rsidRPr="000A43F5">
          <w:rPr>
            <w:rFonts w:ascii="Arial" w:hAnsi="Arial" w:cs="Arial"/>
            <w:color w:val="0000FF"/>
            <w:kern w:val="2"/>
            <w:sz w:val="22"/>
            <w:szCs w:val="22"/>
            <w:u w:val="single"/>
            <w14:numSpacing w14:val="proportional"/>
          </w:rPr>
          <w:t>support.apple.com/</w:t>
        </w:r>
        <w:proofErr w:type="spellStart"/>
        <w:r w:rsidRPr="000A43F5">
          <w:rPr>
            <w:rFonts w:ascii="Arial" w:hAnsi="Arial" w:cs="Arial"/>
            <w:color w:val="0000FF"/>
            <w:kern w:val="2"/>
            <w:sz w:val="22"/>
            <w:szCs w:val="22"/>
            <w:u w:val="single"/>
            <w14:numSpacing w14:val="proportional"/>
          </w:rPr>
          <w:t>en</w:t>
        </w:r>
        <w:proofErr w:type="spellEnd"/>
        <w:r w:rsidRPr="000A43F5">
          <w:rPr>
            <w:rFonts w:ascii="Arial" w:hAnsi="Arial" w:cs="Arial"/>
            <w:color w:val="0000FF"/>
            <w:kern w:val="2"/>
            <w:sz w:val="22"/>
            <w:szCs w:val="22"/>
            <w:u w:val="single"/>
            <w14:numSpacing w14:val="proportional"/>
          </w:rPr>
          <w:t>-us/HT204380</w:t>
        </w:r>
      </w:hyperlink>
    </w:p>
    <w:p w14:paraId="1F0C0D30" w14:textId="4949A0EB" w:rsidR="007E77F2" w:rsidRPr="000A43F5" w:rsidRDefault="007E77F2" w:rsidP="009F714E">
      <w:pPr>
        <w:pStyle w:val="ListParagraph"/>
        <w:numPr>
          <w:ilvl w:val="1"/>
          <w:numId w:val="12"/>
        </w:numPr>
        <w:spacing w:line="264" w:lineRule="auto"/>
        <w:rPr>
          <w:rFonts w:ascii="Arial" w:eastAsiaTheme="minorHAnsi" w:hAnsi="Arial" w:cs="Arial"/>
          <w:kern w:val="2"/>
          <w:sz w:val="22"/>
          <w:szCs w:val="22"/>
          <w14:numSpacing w14:val="proportional"/>
        </w:rPr>
      </w:pPr>
      <w:proofErr w:type="spellStart"/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>GoogleDuo</w:t>
      </w:r>
      <w:proofErr w:type="spellEnd"/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 (built-in on Android and downloadable app for Apple devices) </w:t>
      </w:r>
      <w:hyperlink r:id="rId21" w:history="1">
        <w:r w:rsidRPr="000A43F5">
          <w:rPr>
            <w:rFonts w:ascii="Arial" w:hAnsi="Arial" w:cs="Arial"/>
            <w:color w:val="0000FF"/>
            <w:kern w:val="2"/>
            <w:sz w:val="22"/>
            <w:szCs w:val="22"/>
            <w:u w:val="single"/>
            <w14:numSpacing w14:val="proportional"/>
          </w:rPr>
          <w:t>duo.google.com/about</w:t>
        </w:r>
      </w:hyperlink>
    </w:p>
    <w:p w14:paraId="2C62AFE6" w14:textId="1E72A81D" w:rsidR="007E77F2" w:rsidRPr="000A43F5" w:rsidRDefault="007E77F2" w:rsidP="009F714E">
      <w:pPr>
        <w:pStyle w:val="ListParagraph"/>
        <w:numPr>
          <w:ilvl w:val="1"/>
          <w:numId w:val="12"/>
        </w:numPr>
        <w:spacing w:line="264" w:lineRule="auto"/>
        <w:rPr>
          <w:rFonts w:ascii="Arial" w:eastAsiaTheme="minorHAnsi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Amazon Echo Show (voice activated or drop-in video calls) </w:t>
      </w:r>
      <w:hyperlink r:id="rId22" w:history="1">
        <w:r w:rsidR="009F714E" w:rsidRPr="002F16DA">
          <w:rPr>
            <w:rStyle w:val="Hyperlink"/>
            <w:rFonts w:ascii="Arial" w:hAnsi="Arial" w:cs="Arial"/>
            <w:kern w:val="2"/>
            <w:sz w:val="22"/>
            <w:szCs w:val="22"/>
            <w14:numSpacing w14:val="proportional"/>
          </w:rPr>
          <w:br/>
          <w:t>www.amazon.com/Echo-Show-8/dp/B07PF1Y28C</w:t>
        </w:r>
      </w:hyperlink>
    </w:p>
    <w:p w14:paraId="6102CCA4" w14:textId="51A300D6" w:rsidR="007E77F2" w:rsidRPr="000A43F5" w:rsidRDefault="007E77F2" w:rsidP="009F714E">
      <w:pPr>
        <w:pStyle w:val="ListParagraph"/>
        <w:numPr>
          <w:ilvl w:val="1"/>
          <w:numId w:val="12"/>
        </w:numPr>
        <w:spacing w:line="264" w:lineRule="auto"/>
        <w:rPr>
          <w:rFonts w:ascii="Arial" w:eastAsiaTheme="minorHAnsi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WhatsApp (downloadable on Android or Apple, commonly used outside the U.S.) </w:t>
      </w:r>
      <w:hyperlink r:id="rId23" w:history="1">
        <w:r w:rsidRPr="000A43F5">
          <w:rPr>
            <w:rFonts w:ascii="Arial" w:hAnsi="Arial" w:cs="Arial"/>
            <w:color w:val="0000FF"/>
            <w:kern w:val="2"/>
            <w:sz w:val="22"/>
            <w:szCs w:val="22"/>
            <w:u w:val="single"/>
            <w14:numSpacing w14:val="proportional"/>
          </w:rPr>
          <w:t>faq.whatsapp.com/</w:t>
        </w:r>
        <w:proofErr w:type="spellStart"/>
        <w:r w:rsidRPr="000A43F5">
          <w:rPr>
            <w:rFonts w:ascii="Arial" w:hAnsi="Arial" w:cs="Arial"/>
            <w:color w:val="0000FF"/>
            <w:kern w:val="2"/>
            <w:sz w:val="22"/>
            <w:szCs w:val="22"/>
            <w:u w:val="single"/>
            <w14:numSpacing w14:val="proportional"/>
          </w:rPr>
          <w:t>en</w:t>
        </w:r>
        <w:proofErr w:type="spellEnd"/>
        <w:r w:rsidRPr="000A43F5">
          <w:rPr>
            <w:rFonts w:ascii="Arial" w:hAnsi="Arial" w:cs="Arial"/>
            <w:color w:val="0000FF"/>
            <w:kern w:val="2"/>
            <w:sz w:val="22"/>
            <w:szCs w:val="22"/>
            <w:u w:val="single"/>
            <w14:numSpacing w14:val="proportional"/>
          </w:rPr>
          <w:t>/</w:t>
        </w:r>
        <w:proofErr w:type="spellStart"/>
        <w:r w:rsidRPr="000A43F5">
          <w:rPr>
            <w:rFonts w:ascii="Arial" w:hAnsi="Arial" w:cs="Arial"/>
            <w:color w:val="0000FF"/>
            <w:kern w:val="2"/>
            <w:sz w:val="22"/>
            <w:szCs w:val="22"/>
            <w:u w:val="single"/>
            <w14:numSpacing w14:val="proportional"/>
          </w:rPr>
          <w:t>iphone</w:t>
        </w:r>
        <w:proofErr w:type="spellEnd"/>
        <w:r w:rsidRPr="000A43F5">
          <w:rPr>
            <w:rFonts w:ascii="Arial" w:hAnsi="Arial" w:cs="Arial"/>
            <w:color w:val="0000FF"/>
            <w:kern w:val="2"/>
            <w:sz w:val="22"/>
            <w:szCs w:val="22"/>
            <w:u w:val="single"/>
            <w14:numSpacing w14:val="proportional"/>
          </w:rPr>
          <w:t>/26000028</w:t>
        </w:r>
      </w:hyperlink>
    </w:p>
    <w:p w14:paraId="4371915C" w14:textId="2253C941" w:rsidR="007E77F2" w:rsidRPr="000A43F5" w:rsidRDefault="007E77F2" w:rsidP="009F714E">
      <w:pPr>
        <w:pStyle w:val="ListParagraph"/>
        <w:numPr>
          <w:ilvl w:val="1"/>
          <w:numId w:val="12"/>
        </w:numPr>
        <w:spacing w:line="264" w:lineRule="auto"/>
        <w:rPr>
          <w:rFonts w:ascii="Arial" w:eastAsiaTheme="minorHAnsi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lastRenderedPageBreak/>
        <w:t xml:space="preserve">Skype (downloadable on Android or Apple) </w:t>
      </w:r>
      <w:hyperlink r:id="rId24" w:history="1">
        <w:r w:rsidR="000A43F5" w:rsidRPr="002F16DA">
          <w:rPr>
            <w:rStyle w:val="Hyperlink"/>
            <w:rFonts w:ascii="Arial" w:hAnsi="Arial" w:cs="Arial"/>
            <w:kern w:val="2"/>
            <w:sz w:val="22"/>
            <w:szCs w:val="22"/>
            <w14:numSpacing w14:val="proportional"/>
          </w:rPr>
          <w:t>www.skype.com/en</w:t>
        </w:r>
      </w:hyperlink>
    </w:p>
    <w:p w14:paraId="76E251D5" w14:textId="77777777" w:rsidR="00D32AB2" w:rsidRPr="000A43F5" w:rsidRDefault="00D32AB2" w:rsidP="009F714E">
      <w:pPr>
        <w:pStyle w:val="ListParagraph"/>
        <w:numPr>
          <w:ilvl w:val="0"/>
          <w:numId w:val="12"/>
        </w:numPr>
        <w:spacing w:line="264" w:lineRule="auto"/>
        <w:rPr>
          <w:rFonts w:ascii="Arial" w:eastAsiaTheme="minorHAnsi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>V</w:t>
      </w:r>
      <w:r w:rsidR="007E77F2" w:rsidRPr="000A43F5">
        <w:rPr>
          <w:rFonts w:ascii="Arial" w:hAnsi="Arial" w:cs="Arial"/>
          <w:kern w:val="2"/>
          <w:sz w:val="22"/>
          <w:szCs w:val="22"/>
          <w14:numSpacing w14:val="proportional"/>
        </w:rPr>
        <w:t>ideo call technology for group</w:t>
      </w: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 calls</w:t>
      </w:r>
    </w:p>
    <w:p w14:paraId="636A494B" w14:textId="49212380" w:rsidR="00D32AB2" w:rsidRPr="000A43F5" w:rsidRDefault="00D32AB2" w:rsidP="009F714E">
      <w:pPr>
        <w:pStyle w:val="ListParagraph"/>
        <w:numPr>
          <w:ilvl w:val="1"/>
          <w:numId w:val="12"/>
        </w:numPr>
        <w:spacing w:line="264" w:lineRule="auto"/>
        <w:rPr>
          <w:rFonts w:ascii="Arial" w:eastAsiaTheme="minorHAnsi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Zoom </w:t>
      </w:r>
      <w:hyperlink r:id="rId25" w:history="1">
        <w:r w:rsidRPr="000A43F5">
          <w:rPr>
            <w:rFonts w:ascii="Arial" w:hAnsi="Arial" w:cs="Arial"/>
            <w:color w:val="0000FF"/>
            <w:kern w:val="2"/>
            <w:sz w:val="22"/>
            <w:szCs w:val="22"/>
            <w:u w:val="single"/>
            <w14:numSpacing w14:val="proportional"/>
          </w:rPr>
          <w:t>zoom.us</w:t>
        </w:r>
      </w:hyperlink>
    </w:p>
    <w:p w14:paraId="7F8AB841" w14:textId="52C9E59F" w:rsidR="00D32AB2" w:rsidRPr="000A43F5" w:rsidRDefault="00D32AB2" w:rsidP="009F714E">
      <w:pPr>
        <w:pStyle w:val="ListParagraph"/>
        <w:numPr>
          <w:ilvl w:val="1"/>
          <w:numId w:val="12"/>
        </w:numPr>
        <w:spacing w:line="264" w:lineRule="auto"/>
        <w:rPr>
          <w:rFonts w:ascii="Arial" w:eastAsiaTheme="minorHAnsi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Google Hangout </w:t>
      </w:r>
      <w:hyperlink r:id="rId26" w:history="1">
        <w:r w:rsidRPr="000A43F5">
          <w:rPr>
            <w:rFonts w:ascii="Arial" w:hAnsi="Arial" w:cs="Arial"/>
            <w:color w:val="0000FF"/>
            <w:kern w:val="2"/>
            <w:sz w:val="22"/>
            <w:szCs w:val="22"/>
            <w:u w:val="single"/>
            <w14:numSpacing w14:val="proportional"/>
          </w:rPr>
          <w:t>hangouts.google.com</w:t>
        </w:r>
      </w:hyperlink>
    </w:p>
    <w:p w14:paraId="07CB990B" w14:textId="77777777" w:rsidR="00AB4389" w:rsidRPr="000A43F5" w:rsidRDefault="00AB4389" w:rsidP="009F714E">
      <w:pPr>
        <w:pStyle w:val="ListParagraph"/>
        <w:numPr>
          <w:ilvl w:val="0"/>
          <w:numId w:val="12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Video calling technology </w:t>
      </w:r>
      <w:r w:rsidR="00AA591A" w:rsidRPr="000A43F5">
        <w:rPr>
          <w:rFonts w:ascii="Arial" w:hAnsi="Arial" w:cs="Arial"/>
          <w:kern w:val="2"/>
          <w:sz w:val="22"/>
          <w:szCs w:val="22"/>
          <w14:numSpacing w14:val="proportional"/>
        </w:rPr>
        <w:t>that can be used by people with significant cognitive impairment</w:t>
      </w:r>
    </w:p>
    <w:p w14:paraId="28BADF30" w14:textId="4E5ED994" w:rsidR="00AA591A" w:rsidRPr="000A43F5" w:rsidRDefault="00AA591A" w:rsidP="009F714E">
      <w:pPr>
        <w:pStyle w:val="ListParagraph"/>
        <w:numPr>
          <w:ilvl w:val="1"/>
          <w:numId w:val="12"/>
        </w:numPr>
        <w:spacing w:line="264" w:lineRule="auto"/>
        <w:rPr>
          <w:rFonts w:ascii="Arial" w:eastAsiaTheme="minorHAnsi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Amazon Echo Show (requires </w:t>
      </w:r>
      <w:r w:rsidR="000A43F5" w:rsidRPr="000A43F5">
        <w:rPr>
          <w:rFonts w:ascii="Arial" w:hAnsi="Arial" w:cs="Arial"/>
          <w:kern w:val="2"/>
          <w:sz w:val="22"/>
          <w:szCs w:val="22"/>
          <w14:numSpacing w14:val="proportional"/>
        </w:rPr>
        <w:t>WIFI</w:t>
      </w: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). This video shows how to set up drop-in calls so the person does not have to answer: </w:t>
      </w:r>
      <w:hyperlink r:id="rId27" w:history="1">
        <w:r w:rsidRPr="000A43F5">
          <w:rPr>
            <w:rStyle w:val="Hyperlink"/>
            <w:rFonts w:ascii="Arial" w:eastAsiaTheme="minorHAnsi" w:hAnsi="Arial" w:cs="Arial"/>
            <w:kern w:val="2"/>
            <w:sz w:val="22"/>
            <w:szCs w:val="22"/>
            <w14:numSpacing w14:val="proportional"/>
          </w:rPr>
          <w:t>youtube.com/watch?v=XdwBXqLwEXU</w:t>
        </w:r>
      </w:hyperlink>
      <w:r w:rsidRPr="000A43F5">
        <w:rPr>
          <w:rFonts w:ascii="Arial" w:eastAsiaTheme="minorHAnsi" w:hAnsi="Arial" w:cs="Arial"/>
          <w:kern w:val="2"/>
          <w:sz w:val="22"/>
          <w:szCs w:val="22"/>
          <w14:numSpacing w14:val="proportional"/>
        </w:rPr>
        <w:t xml:space="preserve"> </w:t>
      </w:r>
    </w:p>
    <w:p w14:paraId="24110403" w14:textId="29A2C9FB" w:rsidR="008D2C68" w:rsidRPr="000A43F5" w:rsidRDefault="00AA591A" w:rsidP="009F714E">
      <w:pPr>
        <w:pStyle w:val="ListParagraph"/>
        <w:numPr>
          <w:ilvl w:val="1"/>
          <w:numId w:val="12"/>
        </w:numPr>
        <w:spacing w:line="264" w:lineRule="auto"/>
        <w:rPr>
          <w:rFonts w:ascii="Arial" w:eastAsiaTheme="minorHAnsi" w:hAnsi="Arial" w:cs="Arial"/>
          <w:kern w:val="2"/>
          <w:sz w:val="22"/>
          <w:szCs w:val="22"/>
          <w14:numSpacing w14:val="proportional"/>
        </w:rPr>
      </w:pPr>
      <w:proofErr w:type="spellStart"/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>GrandPad</w:t>
      </w:r>
      <w:proofErr w:type="spellEnd"/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 (</w:t>
      </w:r>
      <w:r w:rsidR="0096667D" w:rsidRPr="000A43F5">
        <w:rPr>
          <w:rFonts w:ascii="Arial" w:hAnsi="Arial" w:cs="Arial"/>
          <w:kern w:val="2"/>
          <w:sz w:val="22"/>
          <w:szCs w:val="22"/>
          <w14:numSpacing w14:val="proportional"/>
        </w:rPr>
        <w:t>built-in</w:t>
      </w: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 </w:t>
      </w:r>
      <w:r w:rsidR="000A43F5" w:rsidRPr="000A43F5">
        <w:rPr>
          <w:rFonts w:ascii="Arial" w:hAnsi="Arial" w:cs="Arial"/>
          <w:kern w:val="2"/>
          <w:sz w:val="22"/>
          <w:szCs w:val="22"/>
          <w14:numSpacing w14:val="proportional"/>
        </w:rPr>
        <w:t>WIFI</w:t>
      </w:r>
      <w:r w:rsidR="0096667D"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 and </w:t>
      </w: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cellular service). This device is designed simply and does not </w:t>
      </w:r>
      <w:r w:rsidR="0096667D" w:rsidRPr="000A43F5">
        <w:rPr>
          <w:rFonts w:ascii="Arial" w:hAnsi="Arial" w:cs="Arial"/>
          <w:kern w:val="2"/>
          <w:sz w:val="22"/>
          <w:szCs w:val="22"/>
          <w14:numSpacing w14:val="proportional"/>
        </w:rPr>
        <w:t>allow</w:t>
      </w: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 open internet access. Can be used for video calls, photos, and games. </w:t>
      </w:r>
      <w:hyperlink r:id="rId28" w:history="1">
        <w:r w:rsidR="000A43F5" w:rsidRPr="002F16DA">
          <w:rPr>
            <w:rStyle w:val="Hyperlink"/>
            <w:rFonts w:ascii="Arial" w:hAnsi="Arial" w:cs="Arial"/>
            <w:kern w:val="2"/>
            <w:sz w:val="22"/>
            <w:szCs w:val="22"/>
            <w14:numSpacing w14:val="proportional"/>
          </w:rPr>
          <w:t>www.grandpad.net</w:t>
        </w:r>
      </w:hyperlink>
    </w:p>
    <w:p w14:paraId="3BD3BD2F" w14:textId="35DCA6C5" w:rsidR="00CF467D" w:rsidRPr="000A43F5" w:rsidRDefault="00CF467D" w:rsidP="009F714E">
      <w:pPr>
        <w:pStyle w:val="ListParagraph"/>
        <w:numPr>
          <w:ilvl w:val="1"/>
          <w:numId w:val="12"/>
        </w:numPr>
        <w:spacing w:line="264" w:lineRule="auto"/>
        <w:rPr>
          <w:rFonts w:ascii="Arial" w:eastAsiaTheme="minorHAnsi" w:hAnsi="Arial" w:cs="Arial"/>
          <w:kern w:val="2"/>
          <w:sz w:val="22"/>
          <w:szCs w:val="22"/>
          <w14:numSpacing w14:val="proportional"/>
        </w:rPr>
      </w:pPr>
      <w:proofErr w:type="spellStart"/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>ViewClix</w:t>
      </w:r>
      <w:proofErr w:type="spellEnd"/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 smart frame</w:t>
      </w:r>
      <w:r w:rsidR="0096667D"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 (requires </w:t>
      </w:r>
      <w:r w:rsidR="000A43F5" w:rsidRPr="000A43F5">
        <w:rPr>
          <w:rFonts w:ascii="Arial" w:hAnsi="Arial" w:cs="Arial"/>
          <w:kern w:val="2"/>
          <w:sz w:val="22"/>
          <w:szCs w:val="22"/>
          <w14:numSpacing w14:val="proportional"/>
        </w:rPr>
        <w:t>WIFI</w:t>
      </w:r>
      <w:r w:rsidR="0096667D" w:rsidRPr="000A43F5">
        <w:rPr>
          <w:rFonts w:ascii="Arial" w:hAnsi="Arial" w:cs="Arial"/>
          <w:kern w:val="2"/>
          <w:sz w:val="22"/>
          <w:szCs w:val="22"/>
          <w14:numSpacing w14:val="proportional"/>
        </w:rPr>
        <w:t>)</w:t>
      </w: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>. Digital frame that can also be set up to automatically accept video calls without answering</w:t>
      </w:r>
      <w:r w:rsidR="008D2C68"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. </w:t>
      </w:r>
      <w:hyperlink r:id="rId29" w:history="1">
        <w:r w:rsidR="000A43F5" w:rsidRPr="002F16DA">
          <w:rPr>
            <w:rStyle w:val="Hyperlink"/>
            <w:rFonts w:ascii="Arial" w:hAnsi="Arial" w:cs="Arial"/>
            <w:kern w:val="2"/>
            <w:sz w:val="22"/>
            <w:szCs w:val="22"/>
            <w14:numSpacing w14:val="proportional"/>
          </w:rPr>
          <w:t>www.viewclix.com</w:t>
        </w:r>
      </w:hyperlink>
    </w:p>
    <w:p w14:paraId="450D8299" w14:textId="77777777" w:rsidR="002E3F97" w:rsidRPr="000A43F5" w:rsidRDefault="002E3F97" w:rsidP="009F714E">
      <w:p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</w:p>
    <w:p w14:paraId="32580F36" w14:textId="77777777" w:rsidR="00AA591A" w:rsidRPr="000A43F5" w:rsidRDefault="00AA591A" w:rsidP="009F714E">
      <w:pPr>
        <w:spacing w:line="264" w:lineRule="auto"/>
        <w:ind w:left="360"/>
        <w:rPr>
          <w:rFonts w:ascii="Arial" w:hAnsi="Arial" w:cs="Arial"/>
          <w:b/>
          <w:bCs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b/>
          <w:bCs/>
          <w:kern w:val="2"/>
          <w:sz w:val="22"/>
          <w:szCs w:val="22"/>
          <w14:numSpacing w14:val="proportional"/>
        </w:rPr>
        <w:t>Remote control entertainment on a smart TV</w:t>
      </w:r>
    </w:p>
    <w:p w14:paraId="774C461B" w14:textId="77777777" w:rsidR="00DF35AF" w:rsidRPr="000A43F5" w:rsidRDefault="00DF35AF" w:rsidP="009F714E">
      <w:pPr>
        <w:pStyle w:val="ListParagraph"/>
        <w:numPr>
          <w:ilvl w:val="0"/>
          <w:numId w:val="12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Use smartphone </w:t>
      </w:r>
      <w:r w:rsidR="00DC7C91"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to remotely control </w:t>
      </w:r>
      <w:hyperlink r:id="rId30" w:history="1">
        <w:r w:rsidR="00DC7C91" w:rsidRPr="000A43F5">
          <w:rPr>
            <w:rStyle w:val="Hyperlink"/>
            <w:rFonts w:ascii="Arial" w:hAnsi="Arial" w:cs="Arial"/>
            <w:kern w:val="2"/>
            <w:sz w:val="22"/>
            <w:szCs w:val="22"/>
            <w14:numSpacing w14:val="proportional"/>
          </w:rPr>
          <w:t>Fire Stick TV</w:t>
        </w:r>
      </w:hyperlink>
      <w:r w:rsidR="00DC7C91"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 through </w:t>
      </w: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an </w:t>
      </w:r>
      <w:hyperlink r:id="rId31" w:history="1">
        <w:r w:rsidRPr="000A43F5">
          <w:rPr>
            <w:rStyle w:val="Hyperlink"/>
            <w:rFonts w:ascii="Arial" w:hAnsi="Arial" w:cs="Arial"/>
            <w:kern w:val="2"/>
            <w:sz w:val="22"/>
            <w:szCs w:val="22"/>
            <w14:numSpacing w14:val="proportional"/>
          </w:rPr>
          <w:t>Alexa device</w:t>
        </w:r>
      </w:hyperlink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 </w:t>
      </w:r>
    </w:p>
    <w:p w14:paraId="442A828E" w14:textId="77777777" w:rsidR="00DF35AF" w:rsidRPr="000A43F5" w:rsidRDefault="00DF35AF" w:rsidP="009F714E">
      <w:pPr>
        <w:pStyle w:val="ListParagraph"/>
        <w:numPr>
          <w:ilvl w:val="1"/>
          <w:numId w:val="12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Download Alexa app to your smartphone </w:t>
      </w:r>
    </w:p>
    <w:p w14:paraId="2DDF4818" w14:textId="77777777" w:rsidR="00DF35AF" w:rsidRPr="000A43F5" w:rsidRDefault="00DF35AF" w:rsidP="009F714E">
      <w:pPr>
        <w:pStyle w:val="ListParagraph"/>
        <w:numPr>
          <w:ilvl w:val="1"/>
          <w:numId w:val="12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>Register the other person’s Alexa device and Fire Stick on your Alexa app</w:t>
      </w:r>
    </w:p>
    <w:p w14:paraId="69DD97A2" w14:textId="77777777" w:rsidR="00DF35AF" w:rsidRPr="000A43F5" w:rsidRDefault="00DF35AF" w:rsidP="009F714E">
      <w:pPr>
        <w:pStyle w:val="ListParagraph"/>
        <w:numPr>
          <w:ilvl w:val="1"/>
          <w:numId w:val="12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>Pull up Alexa app</w:t>
      </w:r>
    </w:p>
    <w:p w14:paraId="750F16A9" w14:textId="77777777" w:rsidR="00DF35AF" w:rsidRPr="000A43F5" w:rsidRDefault="00DF35AF" w:rsidP="009F714E">
      <w:pPr>
        <w:pStyle w:val="ListParagraph"/>
        <w:numPr>
          <w:ilvl w:val="1"/>
          <w:numId w:val="12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>Click center button on the bottom (communication bubble)</w:t>
      </w:r>
    </w:p>
    <w:p w14:paraId="5EE5586A" w14:textId="0E8F91FF" w:rsidR="00DF35AF" w:rsidRPr="000A43F5" w:rsidRDefault="00DF35AF" w:rsidP="009F714E">
      <w:pPr>
        <w:pStyle w:val="ListParagraph"/>
        <w:numPr>
          <w:ilvl w:val="1"/>
          <w:numId w:val="12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Say “Alexa play… (certain show, </w:t>
      </w:r>
      <w:r w:rsidR="002E3F97"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music, </w:t>
      </w: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movie, or </w:t>
      </w:r>
      <w:proofErr w:type="gramStart"/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>channel)…</w:t>
      </w:r>
      <w:proofErr w:type="gramEnd"/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>on my fire stick”</w:t>
      </w:r>
    </w:p>
    <w:p w14:paraId="1F7DC0A3" w14:textId="77777777" w:rsidR="00DF35AF" w:rsidRPr="000A43F5" w:rsidRDefault="00DC7C91" w:rsidP="009F714E">
      <w:pPr>
        <w:pStyle w:val="ListParagraph"/>
        <w:numPr>
          <w:ilvl w:val="0"/>
          <w:numId w:val="12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Use </w:t>
      </w:r>
      <w:hyperlink r:id="rId32" w:history="1">
        <w:proofErr w:type="spellStart"/>
        <w:r w:rsidRPr="000A43F5">
          <w:rPr>
            <w:rStyle w:val="Hyperlink"/>
            <w:rFonts w:ascii="Arial" w:hAnsi="Arial" w:cs="Arial"/>
            <w:kern w:val="2"/>
            <w:sz w:val="22"/>
            <w:szCs w:val="22"/>
            <w14:numSpacing w14:val="proportional"/>
          </w:rPr>
          <w:t>Teamviewer</w:t>
        </w:r>
        <w:proofErr w:type="spellEnd"/>
      </w:hyperlink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 to remotely control </w:t>
      </w:r>
      <w:hyperlink r:id="rId33" w:history="1">
        <w:r w:rsidRPr="000A43F5">
          <w:rPr>
            <w:rStyle w:val="Hyperlink"/>
            <w:rFonts w:ascii="Arial" w:hAnsi="Arial" w:cs="Arial"/>
            <w:kern w:val="2"/>
            <w:sz w:val="22"/>
            <w:szCs w:val="22"/>
            <w14:numSpacing w14:val="proportional"/>
          </w:rPr>
          <w:t>Android TV</w:t>
        </w:r>
      </w:hyperlink>
    </w:p>
    <w:p w14:paraId="3653F6CC" w14:textId="77777777" w:rsidR="00DC7C91" w:rsidRPr="000A43F5" w:rsidRDefault="00DC7C91" w:rsidP="009F714E">
      <w:pPr>
        <w:pStyle w:val="ListParagraph"/>
        <w:numPr>
          <w:ilvl w:val="0"/>
          <w:numId w:val="12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Use </w:t>
      </w:r>
      <w:hyperlink r:id="rId34" w:history="1">
        <w:proofErr w:type="spellStart"/>
        <w:r w:rsidRPr="000A43F5">
          <w:rPr>
            <w:rStyle w:val="Hyperlink"/>
            <w:rFonts w:ascii="Arial" w:hAnsi="Arial" w:cs="Arial"/>
            <w:kern w:val="2"/>
            <w:sz w:val="22"/>
            <w:szCs w:val="22"/>
            <w14:numSpacing w14:val="proportional"/>
          </w:rPr>
          <w:t>SlingBox</w:t>
        </w:r>
        <w:proofErr w:type="spellEnd"/>
      </w:hyperlink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 to remotely control and simultaneously view </w:t>
      </w:r>
      <w:r w:rsidR="002E3F97" w:rsidRPr="000A43F5">
        <w:rPr>
          <w:rFonts w:ascii="Arial" w:hAnsi="Arial" w:cs="Arial"/>
          <w:kern w:val="2"/>
          <w:sz w:val="22"/>
          <w:szCs w:val="22"/>
          <w14:numSpacing w14:val="proportional"/>
        </w:rPr>
        <w:t>streaming content</w:t>
      </w:r>
    </w:p>
    <w:p w14:paraId="4E2FB1D2" w14:textId="77777777" w:rsidR="002E3F97" w:rsidRPr="000A43F5" w:rsidRDefault="002E3F97" w:rsidP="009F714E">
      <w:p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</w:p>
    <w:p w14:paraId="16C5AA98" w14:textId="77777777" w:rsidR="002E3F97" w:rsidRPr="000A43F5" w:rsidRDefault="00042383" w:rsidP="009F714E">
      <w:pPr>
        <w:spacing w:line="264" w:lineRule="auto"/>
        <w:rPr>
          <w:rFonts w:ascii="Arial" w:hAnsi="Arial" w:cs="Arial"/>
          <w:b/>
          <w:bCs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b/>
          <w:bCs/>
          <w:kern w:val="2"/>
          <w:sz w:val="22"/>
          <w:szCs w:val="22"/>
          <w14:numSpacing w14:val="proportional"/>
        </w:rPr>
        <w:t xml:space="preserve">Tips for video calling with </w:t>
      </w:r>
      <w:r w:rsidR="00CF467D" w:rsidRPr="000A43F5">
        <w:rPr>
          <w:rFonts w:ascii="Arial" w:hAnsi="Arial" w:cs="Arial"/>
          <w:b/>
          <w:bCs/>
          <w:kern w:val="2"/>
          <w:sz w:val="22"/>
          <w:szCs w:val="22"/>
          <w14:numSpacing w14:val="proportional"/>
        </w:rPr>
        <w:t xml:space="preserve">a </w:t>
      </w:r>
      <w:r w:rsidRPr="000A43F5">
        <w:rPr>
          <w:rFonts w:ascii="Arial" w:hAnsi="Arial" w:cs="Arial"/>
          <w:b/>
          <w:bCs/>
          <w:kern w:val="2"/>
          <w:sz w:val="22"/>
          <w:szCs w:val="22"/>
          <w14:numSpacing w14:val="proportional"/>
        </w:rPr>
        <w:t>person with cognitive impairment</w:t>
      </w:r>
    </w:p>
    <w:p w14:paraId="382E52E0" w14:textId="77777777" w:rsidR="00042383" w:rsidRPr="000A43F5" w:rsidRDefault="00042383" w:rsidP="009F714E">
      <w:pPr>
        <w:pStyle w:val="ListParagraph"/>
        <w:numPr>
          <w:ilvl w:val="0"/>
          <w:numId w:val="14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>Optimize your visibility on screen</w:t>
      </w:r>
    </w:p>
    <w:p w14:paraId="642E240E" w14:textId="77777777" w:rsidR="00042383" w:rsidRPr="000A43F5" w:rsidRDefault="00042383" w:rsidP="009F714E">
      <w:pPr>
        <w:pStyle w:val="ListParagraph"/>
        <w:numPr>
          <w:ilvl w:val="1"/>
          <w:numId w:val="14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>Consider lighting, color contrast, and avoid visual distraction in the background</w:t>
      </w:r>
    </w:p>
    <w:p w14:paraId="592A0E44" w14:textId="77777777" w:rsidR="00042383" w:rsidRPr="000A43F5" w:rsidRDefault="00042383" w:rsidP="009F714E">
      <w:pPr>
        <w:pStyle w:val="ListParagraph"/>
        <w:numPr>
          <w:ilvl w:val="1"/>
          <w:numId w:val="14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>Consider using an adjustable stand for handheld devices</w:t>
      </w:r>
    </w:p>
    <w:p w14:paraId="3D723719" w14:textId="77777777" w:rsidR="00042383" w:rsidRPr="000A43F5" w:rsidRDefault="00042383" w:rsidP="009F714E">
      <w:pPr>
        <w:pStyle w:val="ListParagraph"/>
        <w:numPr>
          <w:ilvl w:val="0"/>
          <w:numId w:val="14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>Optimize audio</w:t>
      </w:r>
    </w:p>
    <w:p w14:paraId="61B87F3D" w14:textId="77777777" w:rsidR="00042383" w:rsidRPr="000A43F5" w:rsidRDefault="00042383" w:rsidP="009F714E">
      <w:pPr>
        <w:pStyle w:val="ListParagraph"/>
        <w:numPr>
          <w:ilvl w:val="1"/>
          <w:numId w:val="14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>Use a wired headset and minimize background noise</w:t>
      </w:r>
    </w:p>
    <w:p w14:paraId="7DF63A19" w14:textId="77777777" w:rsidR="00042383" w:rsidRPr="000A43F5" w:rsidRDefault="00042383" w:rsidP="009F714E">
      <w:pPr>
        <w:pStyle w:val="ListParagraph"/>
        <w:numPr>
          <w:ilvl w:val="0"/>
          <w:numId w:val="14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>If video call will be facilitated by staff, consider what time</w:t>
      </w:r>
      <w:r w:rsidR="00CF467D"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 </w:t>
      </w: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>work</w:t>
      </w:r>
      <w:r w:rsidR="00CF467D" w:rsidRPr="000A43F5">
        <w:rPr>
          <w:rFonts w:ascii="Arial" w:hAnsi="Arial" w:cs="Arial"/>
          <w:kern w:val="2"/>
          <w:sz w:val="22"/>
          <w:szCs w:val="22"/>
          <w14:numSpacing w14:val="proportional"/>
        </w:rPr>
        <w:t>s</w:t>
      </w: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 best for them</w:t>
      </w:r>
    </w:p>
    <w:p w14:paraId="6A1FC358" w14:textId="77777777" w:rsidR="002E3F97" w:rsidRPr="000A43F5" w:rsidRDefault="00042383" w:rsidP="009F714E">
      <w:pPr>
        <w:pStyle w:val="ListParagraph"/>
        <w:numPr>
          <w:ilvl w:val="0"/>
          <w:numId w:val="14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>Focus on connecting with the person, accept that call may be brief</w:t>
      </w:r>
    </w:p>
    <w:p w14:paraId="5F960752" w14:textId="77777777" w:rsidR="00042383" w:rsidRPr="000A43F5" w:rsidRDefault="00042383" w:rsidP="009F714E">
      <w:p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</w:p>
    <w:p w14:paraId="19A3B466" w14:textId="77777777" w:rsidR="00042383" w:rsidRPr="000A43F5" w:rsidRDefault="00042383" w:rsidP="009F714E">
      <w:pPr>
        <w:spacing w:line="264" w:lineRule="auto"/>
        <w:rPr>
          <w:rFonts w:ascii="Arial" w:hAnsi="Arial" w:cs="Arial"/>
          <w:b/>
          <w:bCs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b/>
          <w:bCs/>
          <w:kern w:val="2"/>
          <w:sz w:val="22"/>
          <w:szCs w:val="22"/>
          <w14:numSpacing w14:val="proportional"/>
        </w:rPr>
        <w:t>Low tech options for staying connected</w:t>
      </w:r>
    </w:p>
    <w:p w14:paraId="384C7E34" w14:textId="77777777" w:rsidR="00042383" w:rsidRPr="000A43F5" w:rsidRDefault="0087618B" w:rsidP="009F714E">
      <w:pPr>
        <w:pStyle w:val="ListParagraph"/>
        <w:numPr>
          <w:ilvl w:val="0"/>
          <w:numId w:val="15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>S</w:t>
      </w:r>
      <w:r w:rsidR="00042383" w:rsidRPr="000A43F5">
        <w:rPr>
          <w:rFonts w:ascii="Arial" w:hAnsi="Arial" w:cs="Arial"/>
          <w:kern w:val="2"/>
          <w:sz w:val="22"/>
          <w:szCs w:val="22"/>
          <w14:numSpacing w14:val="proportional"/>
        </w:rPr>
        <w:t>end cards</w:t>
      </w: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, photos or small gifts (preferred snacks, pillow with a photo on it, pop-up book, stuffed animal or robot pet like </w:t>
      </w:r>
      <w:hyperlink r:id="rId35" w:history="1">
        <w:r w:rsidRPr="000A43F5">
          <w:rPr>
            <w:rStyle w:val="Hyperlink"/>
            <w:rFonts w:ascii="Arial" w:hAnsi="Arial" w:cs="Arial"/>
            <w:kern w:val="2"/>
            <w:sz w:val="22"/>
            <w:szCs w:val="22"/>
            <w14:numSpacing w14:val="proportional"/>
          </w:rPr>
          <w:t>Pete the Repeat Parrot</w:t>
        </w:r>
      </w:hyperlink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 or </w:t>
      </w:r>
      <w:hyperlink r:id="rId36" w:history="1">
        <w:r w:rsidRPr="000A43F5">
          <w:rPr>
            <w:rStyle w:val="Hyperlink"/>
            <w:rFonts w:ascii="Arial" w:hAnsi="Arial" w:cs="Arial"/>
            <w:kern w:val="2"/>
            <w:sz w:val="22"/>
            <w:szCs w:val="22"/>
            <w14:numSpacing w14:val="proportional"/>
          </w:rPr>
          <w:t>Joy for All pet</w:t>
        </w:r>
      </w:hyperlink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, coloring book, watercolor set, magazine, </w:t>
      </w:r>
      <w:hyperlink r:id="rId37" w:history="1">
        <w:r w:rsidRPr="000A43F5">
          <w:rPr>
            <w:rStyle w:val="Hyperlink"/>
            <w:rFonts w:ascii="Arial" w:hAnsi="Arial" w:cs="Arial"/>
            <w:kern w:val="2"/>
            <w:sz w:val="22"/>
            <w:szCs w:val="22"/>
            <w14:numSpacing w14:val="proportional"/>
          </w:rPr>
          <w:t>mp3 music player with headphones</w:t>
        </w:r>
      </w:hyperlink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>)</w:t>
      </w:r>
    </w:p>
    <w:p w14:paraId="69925FDD" w14:textId="77777777" w:rsidR="0087618B" w:rsidRPr="000A43F5" w:rsidRDefault="0087618B" w:rsidP="009F714E">
      <w:pPr>
        <w:pStyle w:val="ListParagraph"/>
        <w:numPr>
          <w:ilvl w:val="0"/>
          <w:numId w:val="15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Visit through the window </w:t>
      </w:r>
      <w:r w:rsidR="00CF467D"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of their room or the entrance window </w:t>
      </w: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>if possible</w:t>
      </w:r>
    </w:p>
    <w:p w14:paraId="2F748C5C" w14:textId="77777777" w:rsidR="00CF467D" w:rsidRPr="000A43F5" w:rsidRDefault="00CF467D" w:rsidP="009F714E">
      <w:pPr>
        <w:pStyle w:val="ListParagraph"/>
        <w:numPr>
          <w:ilvl w:val="0"/>
          <w:numId w:val="15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>If there is an outdoor area, visit outside with social distancing (6 feet or more)</w:t>
      </w:r>
    </w:p>
    <w:p w14:paraId="25396E8E" w14:textId="77777777" w:rsidR="002E3F97" w:rsidRPr="000A43F5" w:rsidRDefault="0087618B" w:rsidP="009F714E">
      <w:pPr>
        <w:pStyle w:val="ListParagraph"/>
        <w:numPr>
          <w:ilvl w:val="0"/>
          <w:numId w:val="15"/>
        </w:numPr>
        <w:spacing w:line="264" w:lineRule="auto"/>
        <w:ind w:left="360"/>
        <w:rPr>
          <w:rFonts w:ascii="Arial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If the person is in a facility, offer support &amp; gratitude to facility staff (thank you note, food treats, masks). </w:t>
      </w:r>
      <w:r w:rsidR="00CF467D" w:rsidRPr="000A43F5">
        <w:rPr>
          <w:rFonts w:ascii="Arial" w:hAnsi="Arial" w:cs="Arial"/>
          <w:kern w:val="2"/>
          <w:sz w:val="22"/>
          <w:szCs w:val="22"/>
          <w14:numSpacing w14:val="proportional"/>
        </w:rPr>
        <w:t>It is important to recognize and appreciate the work staff in long term care facilities are doing.</w:t>
      </w:r>
    </w:p>
    <w:p w14:paraId="2752FBDA" w14:textId="77777777" w:rsidR="00B07DE7" w:rsidRPr="000A43F5" w:rsidRDefault="00B07DE7" w:rsidP="009F714E">
      <w:p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</w:p>
    <w:p w14:paraId="3594B1DD" w14:textId="77777777" w:rsidR="00B07DE7" w:rsidRPr="000A43F5" w:rsidRDefault="00B07DE7" w:rsidP="009F714E">
      <w:p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Aging Tech </w:t>
      </w:r>
      <w:r w:rsidR="009C037E"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Reviews &amp; </w:t>
      </w:r>
      <w:r w:rsidRPr="000A43F5">
        <w:rPr>
          <w:rFonts w:ascii="Arial" w:hAnsi="Arial" w:cs="Arial"/>
          <w:kern w:val="2"/>
          <w:sz w:val="22"/>
          <w:szCs w:val="22"/>
          <w14:numSpacing w14:val="proportional"/>
        </w:rPr>
        <w:t xml:space="preserve">Information Resources: </w:t>
      </w:r>
    </w:p>
    <w:p w14:paraId="247832B2" w14:textId="43CBA5BC" w:rsidR="00B07DE7" w:rsidRPr="000A43F5" w:rsidRDefault="000A43F5" w:rsidP="009F714E">
      <w:pPr>
        <w:pStyle w:val="ListParagraph"/>
        <w:numPr>
          <w:ilvl w:val="0"/>
          <w:numId w:val="16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hyperlink r:id="rId38" w:history="1">
        <w:r w:rsidRPr="002F16DA">
          <w:rPr>
            <w:rStyle w:val="Hyperlink"/>
            <w:rFonts w:ascii="Arial" w:hAnsi="Arial" w:cs="Arial"/>
            <w:kern w:val="2"/>
            <w:sz w:val="22"/>
            <w:szCs w:val="22"/>
            <w14:numSpacing w14:val="proportional"/>
          </w:rPr>
          <w:t>www.techenhancedlife.com</w:t>
        </w:r>
      </w:hyperlink>
    </w:p>
    <w:p w14:paraId="7E81B1E4" w14:textId="161667D5" w:rsidR="00B07DE7" w:rsidRPr="009F714E" w:rsidRDefault="000A43F5" w:rsidP="009F714E">
      <w:pPr>
        <w:pStyle w:val="ListParagraph"/>
        <w:numPr>
          <w:ilvl w:val="0"/>
          <w:numId w:val="16"/>
        </w:numPr>
        <w:spacing w:line="264" w:lineRule="auto"/>
        <w:rPr>
          <w:rFonts w:ascii="Arial" w:hAnsi="Arial" w:cs="Arial"/>
          <w:kern w:val="2"/>
          <w:sz w:val="22"/>
          <w:szCs w:val="22"/>
          <w14:numSpacing w14:val="proportional"/>
        </w:rPr>
      </w:pPr>
      <w:hyperlink r:id="rId39" w:history="1">
        <w:r w:rsidRPr="002F16DA">
          <w:rPr>
            <w:rStyle w:val="Hyperlink"/>
            <w:rFonts w:ascii="Arial" w:hAnsi="Arial" w:cs="Arial"/>
            <w:kern w:val="2"/>
            <w:sz w:val="22"/>
            <w:szCs w:val="22"/>
            <w14:numSpacing w14:val="proportional"/>
          </w:rPr>
          <w:t>www.ageinplacetech.com</w:t>
        </w:r>
      </w:hyperlink>
    </w:p>
    <w:sectPr w:rsidR="00B07DE7" w:rsidRPr="009F714E" w:rsidSect="009F714E">
      <w:headerReference w:type="default" r:id="rId40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4AA7E" w14:textId="77777777" w:rsidR="006A668F" w:rsidRDefault="006A668F" w:rsidP="00CF467D">
      <w:r>
        <w:separator/>
      </w:r>
    </w:p>
  </w:endnote>
  <w:endnote w:type="continuationSeparator" w:id="0">
    <w:p w14:paraId="6E902218" w14:textId="77777777" w:rsidR="006A668F" w:rsidRDefault="006A668F" w:rsidP="00CF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.AppleSystemUIFon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BD9D4" w14:textId="77777777" w:rsidR="006A668F" w:rsidRDefault="006A668F" w:rsidP="00CF467D">
      <w:r>
        <w:separator/>
      </w:r>
    </w:p>
  </w:footnote>
  <w:footnote w:type="continuationSeparator" w:id="0">
    <w:p w14:paraId="7009B4F2" w14:textId="77777777" w:rsidR="006A668F" w:rsidRDefault="006A668F" w:rsidP="00CF4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F0E58" w14:textId="29141340" w:rsidR="00CF467D" w:rsidRPr="000A43F5" w:rsidRDefault="000A43F5">
    <w:pPr>
      <w:pStyle w:val="Header"/>
      <w:rPr>
        <w:rFonts w:ascii="Arial" w:hAnsi="Arial" w:cs="Arial"/>
        <w:b/>
        <w:bCs/>
        <w:spacing w:val="20"/>
        <w:kern w:val="24"/>
      </w:rPr>
    </w:pPr>
    <w:r w:rsidRPr="000A43F5">
      <w:rPr>
        <w:rFonts w:ascii="Arial" w:hAnsi="Arial" w:cs="Arial"/>
        <w:b/>
        <w:bCs/>
        <w:spacing w:val="20"/>
        <w:kern w:val="24"/>
      </w:rPr>
      <w:t>STAYING CONNECTED WHILE STAYING APART WEBINAR</w:t>
    </w:r>
  </w:p>
  <w:p w14:paraId="19A6323E" w14:textId="02333F84" w:rsidR="00CF467D" w:rsidRPr="000A43F5" w:rsidRDefault="00CF467D">
    <w:pPr>
      <w:pStyle w:val="Header"/>
      <w:rPr>
        <w:rFonts w:ascii="Arial" w:hAnsi="Arial" w:cs="Arial"/>
        <w:sz w:val="18"/>
        <w:szCs w:val="18"/>
      </w:rPr>
    </w:pPr>
    <w:r w:rsidRPr="000A43F5">
      <w:rPr>
        <w:rFonts w:ascii="Arial" w:hAnsi="Arial" w:cs="Arial"/>
        <w:sz w:val="18"/>
        <w:szCs w:val="18"/>
      </w:rPr>
      <w:t>Wednesday</w:t>
    </w:r>
    <w:r w:rsidR="000A43F5" w:rsidRPr="000A43F5">
      <w:rPr>
        <w:rFonts w:ascii="Arial" w:hAnsi="Arial" w:cs="Arial"/>
        <w:sz w:val="18"/>
        <w:szCs w:val="18"/>
      </w:rPr>
      <w:t>,</w:t>
    </w:r>
    <w:r w:rsidRPr="000A43F5">
      <w:rPr>
        <w:rFonts w:ascii="Arial" w:hAnsi="Arial" w:cs="Arial"/>
        <w:sz w:val="18"/>
        <w:szCs w:val="18"/>
      </w:rPr>
      <w:t xml:space="preserve"> April 22, 2020</w:t>
    </w:r>
  </w:p>
  <w:p w14:paraId="17E23A0F" w14:textId="77777777" w:rsidR="00CF467D" w:rsidRPr="000A43F5" w:rsidRDefault="00CF467D">
    <w:pPr>
      <w:pStyle w:val="Header"/>
      <w:rPr>
        <w:rFonts w:ascii="Arial" w:hAnsi="Arial" w:cs="Arial"/>
        <w:sz w:val="18"/>
        <w:szCs w:val="18"/>
      </w:rPr>
    </w:pPr>
    <w:r w:rsidRPr="000A43F5">
      <w:rPr>
        <w:rFonts w:ascii="Arial" w:hAnsi="Arial" w:cs="Arial"/>
        <w:sz w:val="18"/>
        <w:szCs w:val="18"/>
      </w:rPr>
      <w:t>Presenters: Andrew Philipoff, Richard Caro, PhD, and Matthew Ong</w:t>
    </w:r>
  </w:p>
  <w:p w14:paraId="5CDA1A81" w14:textId="33606A79" w:rsidR="00232E7A" w:rsidRPr="000A43F5" w:rsidRDefault="00232E7A">
    <w:pPr>
      <w:pStyle w:val="Header"/>
      <w:rPr>
        <w:rFonts w:ascii="Arial" w:hAnsi="Arial" w:cs="Arial"/>
        <w:sz w:val="18"/>
        <w:szCs w:val="18"/>
      </w:rPr>
    </w:pPr>
    <w:r w:rsidRPr="000A43F5">
      <w:rPr>
        <w:rFonts w:ascii="Arial" w:hAnsi="Arial" w:cs="Arial"/>
        <w:sz w:val="18"/>
        <w:szCs w:val="18"/>
      </w:rPr>
      <w:t xml:space="preserve">Moderated by Sarah Dulaney and </w:t>
    </w:r>
    <w:proofErr w:type="spellStart"/>
    <w:r w:rsidRPr="000A43F5">
      <w:rPr>
        <w:rFonts w:ascii="Arial" w:hAnsi="Arial" w:cs="Arial"/>
        <w:sz w:val="18"/>
        <w:szCs w:val="18"/>
      </w:rPr>
      <w:t>Mahnoor</w:t>
    </w:r>
    <w:proofErr w:type="spellEnd"/>
    <w:r w:rsidRPr="000A43F5">
      <w:rPr>
        <w:rFonts w:ascii="Arial" w:hAnsi="Arial" w:cs="Arial"/>
        <w:sz w:val="18"/>
        <w:szCs w:val="18"/>
      </w:rPr>
      <w:t xml:space="preserve"> </w:t>
    </w:r>
    <w:proofErr w:type="spellStart"/>
    <w:r w:rsidRPr="000A43F5">
      <w:rPr>
        <w:rFonts w:ascii="Arial" w:hAnsi="Arial" w:cs="Arial"/>
        <w:sz w:val="18"/>
        <w:szCs w:val="18"/>
      </w:rPr>
      <w:t>Allawala</w:t>
    </w:r>
    <w:proofErr w:type="spellEnd"/>
  </w:p>
  <w:p w14:paraId="3637A486" w14:textId="77777777" w:rsidR="00CF467D" w:rsidRPr="000A43F5" w:rsidRDefault="00CF467D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34577"/>
    <w:multiLevelType w:val="hybridMultilevel"/>
    <w:tmpl w:val="5098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5418A"/>
    <w:multiLevelType w:val="hybridMultilevel"/>
    <w:tmpl w:val="1842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7599C"/>
    <w:multiLevelType w:val="hybridMultilevel"/>
    <w:tmpl w:val="E63880B0"/>
    <w:lvl w:ilvl="0" w:tplc="7168044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B46F2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636B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8A56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A663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EE9F4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8B1C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ACDDD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873D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904B4"/>
    <w:multiLevelType w:val="hybridMultilevel"/>
    <w:tmpl w:val="2C1EC9DE"/>
    <w:lvl w:ilvl="0" w:tplc="F192F75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CE880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BC710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600B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983BC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84BC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296D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8E705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FC9A7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F69A6"/>
    <w:multiLevelType w:val="hybridMultilevel"/>
    <w:tmpl w:val="B7744B50"/>
    <w:lvl w:ilvl="0" w:tplc="9E2C79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6B6211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2DDA4E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074A13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D33416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D5C44B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A1A016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A0FC76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8152B5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5" w15:restartNumberingAfterBreak="0">
    <w:nsid w:val="30BE2C84"/>
    <w:multiLevelType w:val="hybridMultilevel"/>
    <w:tmpl w:val="0EB23788"/>
    <w:lvl w:ilvl="0" w:tplc="DEEEE6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79F889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02582B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01C8CF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084C9A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9B6851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0F385E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C8F87D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BBC8A0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6" w15:restartNumberingAfterBreak="0">
    <w:nsid w:val="335748E6"/>
    <w:multiLevelType w:val="hybridMultilevel"/>
    <w:tmpl w:val="A500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42ECF"/>
    <w:multiLevelType w:val="hybridMultilevel"/>
    <w:tmpl w:val="F600EFA4"/>
    <w:lvl w:ilvl="0" w:tplc="F41A353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3E5B60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665F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CE354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5E479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84FE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E084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3085E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A00BE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A3384"/>
    <w:multiLevelType w:val="hybridMultilevel"/>
    <w:tmpl w:val="E9CA6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C55AB"/>
    <w:multiLevelType w:val="hybridMultilevel"/>
    <w:tmpl w:val="A570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6713D"/>
    <w:multiLevelType w:val="hybridMultilevel"/>
    <w:tmpl w:val="F942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6639E"/>
    <w:multiLevelType w:val="hybridMultilevel"/>
    <w:tmpl w:val="EAB233A2"/>
    <w:lvl w:ilvl="0" w:tplc="24F67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22CC68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E5CC54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605AC5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607AAB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241835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120CC4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73BA15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0D0CFA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12" w15:restartNumberingAfterBreak="0">
    <w:nsid w:val="6405686F"/>
    <w:multiLevelType w:val="hybridMultilevel"/>
    <w:tmpl w:val="901AA4B2"/>
    <w:lvl w:ilvl="0" w:tplc="EEAE16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CBDA0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D5966C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57222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5EE4D6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4FE8CF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190C4D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4ED0E7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84AC60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13" w15:restartNumberingAfterBreak="0">
    <w:nsid w:val="68DB7208"/>
    <w:multiLevelType w:val="hybridMultilevel"/>
    <w:tmpl w:val="296A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E5136"/>
    <w:multiLevelType w:val="hybridMultilevel"/>
    <w:tmpl w:val="8E3610D8"/>
    <w:lvl w:ilvl="0" w:tplc="870409A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6823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8C2A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EAE4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9EC9B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324E7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ABFC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92DE9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A28600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E5BE4"/>
    <w:multiLevelType w:val="hybridMultilevel"/>
    <w:tmpl w:val="094C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07341"/>
    <w:multiLevelType w:val="hybridMultilevel"/>
    <w:tmpl w:val="C4769A68"/>
    <w:lvl w:ilvl="0" w:tplc="0BC499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1E2E0E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B0F084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0DF26F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6C7EB6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5D12D2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221E55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218E84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F15E48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4"/>
  </w:num>
  <w:num w:numId="5">
    <w:abstractNumId w:val="11"/>
  </w:num>
  <w:num w:numId="6">
    <w:abstractNumId w:val="16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  <w:num w:numId="13">
    <w:abstractNumId w:val="14"/>
  </w:num>
  <w:num w:numId="14">
    <w:abstractNumId w:val="0"/>
  </w:num>
  <w:num w:numId="15">
    <w:abstractNumId w:val="15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DD"/>
    <w:rsid w:val="00042383"/>
    <w:rsid w:val="00073EAC"/>
    <w:rsid w:val="000A43F5"/>
    <w:rsid w:val="0010220C"/>
    <w:rsid w:val="001115E6"/>
    <w:rsid w:val="00172CA5"/>
    <w:rsid w:val="0020607A"/>
    <w:rsid w:val="00232E7A"/>
    <w:rsid w:val="00240AAE"/>
    <w:rsid w:val="002C46EE"/>
    <w:rsid w:val="002C78E4"/>
    <w:rsid w:val="002E3F97"/>
    <w:rsid w:val="002F1478"/>
    <w:rsid w:val="003606A4"/>
    <w:rsid w:val="003A5593"/>
    <w:rsid w:val="003D1BDE"/>
    <w:rsid w:val="003D2198"/>
    <w:rsid w:val="003F211A"/>
    <w:rsid w:val="00401CF5"/>
    <w:rsid w:val="004A7A12"/>
    <w:rsid w:val="004D1F35"/>
    <w:rsid w:val="004D3A16"/>
    <w:rsid w:val="00526421"/>
    <w:rsid w:val="00552602"/>
    <w:rsid w:val="00564034"/>
    <w:rsid w:val="005651B8"/>
    <w:rsid w:val="005D4E1E"/>
    <w:rsid w:val="00613167"/>
    <w:rsid w:val="00693644"/>
    <w:rsid w:val="006A668F"/>
    <w:rsid w:val="006C1638"/>
    <w:rsid w:val="00704104"/>
    <w:rsid w:val="00733356"/>
    <w:rsid w:val="00760D4C"/>
    <w:rsid w:val="007D0388"/>
    <w:rsid w:val="007E77F2"/>
    <w:rsid w:val="008017E5"/>
    <w:rsid w:val="00817786"/>
    <w:rsid w:val="0087618B"/>
    <w:rsid w:val="008D2C68"/>
    <w:rsid w:val="0090501A"/>
    <w:rsid w:val="00907962"/>
    <w:rsid w:val="00917B09"/>
    <w:rsid w:val="00945A8F"/>
    <w:rsid w:val="0096667D"/>
    <w:rsid w:val="009C037E"/>
    <w:rsid w:val="009F2558"/>
    <w:rsid w:val="009F714E"/>
    <w:rsid w:val="00A072B9"/>
    <w:rsid w:val="00A17942"/>
    <w:rsid w:val="00A2071E"/>
    <w:rsid w:val="00A314DD"/>
    <w:rsid w:val="00A61A15"/>
    <w:rsid w:val="00A87943"/>
    <w:rsid w:val="00AA0929"/>
    <w:rsid w:val="00AA591A"/>
    <w:rsid w:val="00AB4389"/>
    <w:rsid w:val="00B00098"/>
    <w:rsid w:val="00B07DE7"/>
    <w:rsid w:val="00B13C7B"/>
    <w:rsid w:val="00B50F0E"/>
    <w:rsid w:val="00B51C25"/>
    <w:rsid w:val="00C36A99"/>
    <w:rsid w:val="00C57420"/>
    <w:rsid w:val="00C868F4"/>
    <w:rsid w:val="00CF467D"/>
    <w:rsid w:val="00D32AB2"/>
    <w:rsid w:val="00DA07DC"/>
    <w:rsid w:val="00DC7C91"/>
    <w:rsid w:val="00DD4281"/>
    <w:rsid w:val="00DE0CAC"/>
    <w:rsid w:val="00DF35AF"/>
    <w:rsid w:val="00DF70EB"/>
    <w:rsid w:val="00E64AAB"/>
    <w:rsid w:val="00EB0132"/>
    <w:rsid w:val="00EC2BA5"/>
    <w:rsid w:val="00EE57EB"/>
    <w:rsid w:val="00EF2413"/>
    <w:rsid w:val="00F269BF"/>
    <w:rsid w:val="00F35867"/>
    <w:rsid w:val="00F4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1D578"/>
  <w15:chartTrackingRefBased/>
  <w15:docId w15:val="{E29CBB85-3303-8C49-A1C3-6BE5EA84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AB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4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4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D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F35A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F4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67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F4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67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0867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084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2101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9424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8909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919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2046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3955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448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amviewer.com/en-us/" TargetMode="External"/><Relationship Id="rId18" Type="http://schemas.openxmlformats.org/officeDocument/2006/relationships/hyperlink" Target="http://www.opendns.com/home-internet-security/" TargetMode="External"/><Relationship Id="rId26" Type="http://schemas.openxmlformats.org/officeDocument/2006/relationships/hyperlink" Target="https://hangouts.google.com/" TargetMode="External"/><Relationship Id="rId39" Type="http://schemas.openxmlformats.org/officeDocument/2006/relationships/hyperlink" Target="http://www.ageinplacetech.com" TargetMode="External"/><Relationship Id="rId21" Type="http://schemas.openxmlformats.org/officeDocument/2006/relationships/hyperlink" Target="https://duo.google.com/about/" TargetMode="External"/><Relationship Id="rId34" Type="http://schemas.openxmlformats.org/officeDocument/2006/relationships/hyperlink" Target="http://support.slingbox.com/KB/KB-2000053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pcmag.com/how-to/two-factor-authentication-who-has-it-and-how-to-set-it-up" TargetMode="External"/><Relationship Id="rId2" Type="http://schemas.openxmlformats.org/officeDocument/2006/relationships/styles" Target="styles.xml"/><Relationship Id="rId16" Type="http://schemas.openxmlformats.org/officeDocument/2006/relationships/hyperlink" Target="http://seniorsurf.org/tech-support/" TargetMode="External"/><Relationship Id="rId20" Type="http://schemas.openxmlformats.org/officeDocument/2006/relationships/hyperlink" Target="https://support.apple.com/en-us/HT204380" TargetMode="External"/><Relationship Id="rId29" Type="http://schemas.openxmlformats.org/officeDocument/2006/relationships/hyperlink" Target="http://www.viewclix.co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eepersecurity.com" TargetMode="External"/><Relationship Id="rId24" Type="http://schemas.openxmlformats.org/officeDocument/2006/relationships/hyperlink" Target="http://www.skype.com/en" TargetMode="External"/><Relationship Id="rId32" Type="http://schemas.openxmlformats.org/officeDocument/2006/relationships/hyperlink" Target="https://www.teamviewer.com/en-us/" TargetMode="External"/><Relationship Id="rId37" Type="http://schemas.openxmlformats.org/officeDocument/2006/relationships/hyperlink" Target="https://musicandmemory.org/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teamviewer.com" TargetMode="External"/><Relationship Id="rId23" Type="http://schemas.openxmlformats.org/officeDocument/2006/relationships/hyperlink" Target="https://faq.whatsapp.com/en/iphone/26000028/" TargetMode="External"/><Relationship Id="rId28" Type="http://schemas.openxmlformats.org/officeDocument/2006/relationships/hyperlink" Target="http://www.grandpad.net/" TargetMode="External"/><Relationship Id="rId36" Type="http://schemas.openxmlformats.org/officeDocument/2006/relationships/hyperlink" Target="https://joyforall.com/?gclid=CjwKCAjw1v_0BRAkEiwALFkj5t4ls8aiEo2mG3bxt2z1yL_yU0K0XwayGFsvDZrBNe1oFNSxOYBhWBoC4E8QAvD_BwE" TargetMode="External"/><Relationship Id="rId10" Type="http://schemas.openxmlformats.org/officeDocument/2006/relationships/hyperlink" Target="https://www.dashlane.com/" TargetMode="External"/><Relationship Id="rId19" Type="http://schemas.openxmlformats.org/officeDocument/2006/relationships/hyperlink" Target="http://www.techenhancedlife.com/explorers/technology-sheltering-place" TargetMode="External"/><Relationship Id="rId31" Type="http://schemas.openxmlformats.org/officeDocument/2006/relationships/hyperlink" Target="https://www.amazon.com/s?k=alexa&amp;i=electronics&amp;ref=nb_sb_noss_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password.com/" TargetMode="External"/><Relationship Id="rId14" Type="http://schemas.openxmlformats.org/officeDocument/2006/relationships/hyperlink" Target="http://www.splashtop.com" TargetMode="External"/><Relationship Id="rId22" Type="http://schemas.openxmlformats.org/officeDocument/2006/relationships/hyperlink" Target="http://www.amazon.com/Echo-Show-8/dp/B07PF1Y28C" TargetMode="External"/><Relationship Id="rId27" Type="http://schemas.openxmlformats.org/officeDocument/2006/relationships/hyperlink" Target="https://www.youtube.com/watch?v=XdwBXqLwEXU" TargetMode="External"/><Relationship Id="rId30" Type="http://schemas.openxmlformats.org/officeDocument/2006/relationships/hyperlink" Target="https://www.amazon.com/Fire-TV-Stick-with-Alexa-Voice-Remote/dp/B0791TX5P5" TargetMode="External"/><Relationship Id="rId35" Type="http://schemas.openxmlformats.org/officeDocument/2006/relationships/hyperlink" Target="https://www.amazon.com/Gemmy-Pete-Repeat-Talking-Parrot/dp/B00II3SQ3Y" TargetMode="External"/><Relationship Id="rId8" Type="http://schemas.openxmlformats.org/officeDocument/2006/relationships/hyperlink" Target="http://www.consumer.ftc.gov/articles/how-recognize-and-avoid-phishing-scam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astpass.com/" TargetMode="External"/><Relationship Id="rId17" Type="http://schemas.openxmlformats.org/officeDocument/2006/relationships/hyperlink" Target="https://sps.northwestern.edu/oshernrc/resources/lifelong-learning/us-lifelong-learning-institute-directory.php" TargetMode="External"/><Relationship Id="rId25" Type="http://schemas.openxmlformats.org/officeDocument/2006/relationships/hyperlink" Target="https://zoom.us/" TargetMode="External"/><Relationship Id="rId33" Type="http://schemas.openxmlformats.org/officeDocument/2006/relationships/hyperlink" Target="https://www.android.com/tv/" TargetMode="External"/><Relationship Id="rId38" Type="http://schemas.openxmlformats.org/officeDocument/2006/relationships/hyperlink" Target="http://www.techenhancedlif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Dulaney</dc:creator>
  <cp:keywords/>
  <dc:description/>
  <cp:lastModifiedBy>Prioleau, Caroline</cp:lastModifiedBy>
  <cp:revision>8</cp:revision>
  <dcterms:created xsi:type="dcterms:W3CDTF">2020-04-22T21:29:00Z</dcterms:created>
  <dcterms:modified xsi:type="dcterms:W3CDTF">2020-04-23T22:14:00Z</dcterms:modified>
</cp:coreProperties>
</file>